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仙林大厦402室（部分）、403室（部分）</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bookmarkStart w:id="0" w:name="_GoBack"/>
      <w:bookmarkEnd w:id="0"/>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w:t>
      </w:r>
      <w:r>
        <w:rPr>
          <w:rFonts w:hint="eastAsia" w:ascii="仿宋" w:hAnsi="仿宋" w:eastAsia="仿宋" w:cs="仿宋"/>
          <w:sz w:val="30"/>
          <w:szCs w:val="30"/>
        </w:rPr>
        <w:t>仙林大厦402室（部分）、403室（部分），建筑面积</w:t>
      </w:r>
      <w:r>
        <w:rPr>
          <w:rFonts w:hint="eastAsia" w:ascii="仿宋" w:hAnsi="仿宋" w:eastAsia="仿宋" w:cs="仿宋"/>
          <w:sz w:val="30"/>
          <w:szCs w:val="30"/>
          <w:lang w:val="en-US" w:eastAsia="zh-CN"/>
        </w:rPr>
        <w:t>311.66</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办公</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5年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2022年10月11日起接受咨询及索取资料。在2022年10月24日下午4时受让申请截止前办理受让申请手续并缴纳保证金。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网址：www.hzhfdc.com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E9ABBE-66F8-41DF-B55F-5F68601A622E}"/>
  </w:font>
  <w:font w:name="仿宋">
    <w:panose1 w:val="02010609060101010101"/>
    <w:charset w:val="86"/>
    <w:family w:val="auto"/>
    <w:pitch w:val="default"/>
    <w:sig w:usb0="800002BF" w:usb1="38CF7CFA" w:usb2="00000016" w:usb3="00000000" w:csb0="00040001" w:csb1="00000000"/>
    <w:embedRegular r:id="rId2" w:fontKey="{038DA14A-B3AF-48B7-8AB8-D2F4147A29D1}"/>
  </w:font>
  <w:font w:name="方正小标宋简体">
    <w:panose1 w:val="02000000000000000000"/>
    <w:charset w:val="86"/>
    <w:family w:val="auto"/>
    <w:pitch w:val="default"/>
    <w:sig w:usb0="00000001" w:usb1="08000000" w:usb2="00000000" w:usb3="00000000" w:csb0="00040000" w:csb1="00000000"/>
    <w:embedRegular r:id="rId3" w:fontKey="{DBE0E063-CCC3-44BF-8EE1-8446E893C7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3277425B"/>
    <w:rsid w:val="2AEB366A"/>
    <w:rsid w:val="3277425B"/>
    <w:rsid w:val="3E0B6E71"/>
    <w:rsid w:val="6CE3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353</Characters>
  <Lines>0</Lines>
  <Paragraphs>0</Paragraphs>
  <TotalTime>5</TotalTime>
  <ScaleCrop>false</ScaleCrop>
  <LinksUpToDate>false</LinksUpToDate>
  <CharactersWithSpaces>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2022-10-09T08:48:00Z</dcterms:created>
  <dc:creator>月饼他爸</dc:creator>
  <cp:lastModifiedBy>月饼他爸</cp:lastModifiedBy>
  <dcterms:modified xsi:type="dcterms:W3CDTF">2022-10-09T09:02:22Z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41340ACF8C3B43F69092098D06A11E4D</vt:lpwstr>
  </property>
</Properties>
</file>