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8C" w:rsidRDefault="00615A1F">
      <w:pPr>
        <w:spacing w:line="66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关于武林路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404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号</w:t>
      </w:r>
      <w:r w:rsidR="00020A10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7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03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室房产招租公告</w:t>
      </w:r>
    </w:p>
    <w:p w:rsidR="0097708C" w:rsidRDefault="0097708C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</w:pPr>
    </w:p>
    <w:p w:rsidR="0097708C" w:rsidRDefault="00615A1F">
      <w:pPr>
        <w:spacing w:line="48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杭州市房地产开发集团有限公司将对以下标的物实行公开挂牌招租，相关事项公告如下：</w:t>
      </w:r>
    </w:p>
    <w:p w:rsidR="00020A10" w:rsidRDefault="00020A10" w:rsidP="00020A10">
      <w:pPr>
        <w:numPr>
          <w:ilvl w:val="0"/>
          <w:numId w:val="1"/>
        </w:numPr>
        <w:spacing w:line="48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武林路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404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号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703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室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: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69.74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㎡；有产权证，租赁用途为住宅，价格面议。</w:t>
      </w:r>
    </w:p>
    <w:p w:rsidR="00020A10" w:rsidRDefault="00020A10" w:rsidP="00020A10">
      <w:pPr>
        <w:spacing w:line="480" w:lineRule="auto"/>
        <w:ind w:firstLineChars="250" w:firstLine="60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房产的房屋质量、具体位置、招租面积和土地面积等以现场现状为准，</w:t>
      </w:r>
      <w:r>
        <w:rPr>
          <w:rFonts w:ascii="Times New Roman" w:eastAsia="宋体" w:hAnsi="Times New Roman" w:cs="Times New Roman" w:hint="eastAsia"/>
          <w:color w:val="000000"/>
          <w:sz w:val="24"/>
          <w:shd w:val="clear" w:color="auto" w:fill="FFFFFF"/>
        </w:rPr>
        <w:t>该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房屋已办理房产证，计租面积根据房产证面积所得，若以上房屋面积有差异，面积误差不调整房屋租金。</w:t>
      </w:r>
    </w:p>
    <w:p w:rsidR="00020A10" w:rsidRDefault="00020A10" w:rsidP="00020A10">
      <w:pPr>
        <w:spacing w:line="480" w:lineRule="auto"/>
        <w:ind w:firstLineChars="250" w:firstLine="60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</w:p>
    <w:p w:rsidR="00020A10" w:rsidRDefault="00020A10" w:rsidP="00020A10">
      <w:pPr>
        <w:ind w:firstLineChars="200" w:firstLine="48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报名</w:t>
      </w:r>
      <w:r>
        <w:rPr>
          <w:rFonts w:ascii="Times New Roman" w:eastAsia="宋体" w:hAnsi="Times New Roman" w:cs="Times New Roman" w:hint="eastAsia"/>
          <w:color w:val="000000"/>
          <w:sz w:val="24"/>
          <w:shd w:val="clear" w:color="auto" w:fill="FFFFFF"/>
        </w:rPr>
        <w:t>起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止时间：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2021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年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0</w:t>
      </w:r>
      <w:r>
        <w:rPr>
          <w:rFonts w:ascii="Times New Roman" w:eastAsia="宋体" w:hAnsi="Times New Roman" w:cs="Times New Roman" w:hint="eastAsia"/>
          <w:color w:val="000000"/>
          <w:sz w:val="24"/>
          <w:shd w:val="clear" w:color="auto" w:fill="FFFFFF"/>
        </w:rPr>
        <w:t>6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月</w:t>
      </w:r>
      <w:r>
        <w:rPr>
          <w:rFonts w:ascii="Times New Roman" w:eastAsia="宋体" w:hAnsi="Times New Roman" w:cs="Times New Roman" w:hint="eastAsia"/>
          <w:color w:val="000000"/>
          <w:sz w:val="24"/>
          <w:shd w:val="clear" w:color="auto" w:fill="FFFFFF"/>
        </w:rPr>
        <w:t>18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日</w:t>
      </w:r>
      <w:r>
        <w:rPr>
          <w:rFonts w:ascii="Times New Roman" w:eastAsia="宋体" w:hAnsi="Times New Roman" w:cs="Times New Roman" w:hint="eastAsia"/>
          <w:color w:val="000000"/>
          <w:sz w:val="24"/>
          <w:shd w:val="clear" w:color="auto" w:fill="FFFFFF"/>
        </w:rPr>
        <w:t>至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2021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年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0</w:t>
      </w:r>
      <w:r>
        <w:rPr>
          <w:rFonts w:ascii="Times New Roman" w:eastAsia="宋体" w:hAnsi="Times New Roman" w:cs="Times New Roman" w:hint="eastAsia"/>
          <w:color w:val="000000"/>
          <w:sz w:val="24"/>
          <w:shd w:val="clear" w:color="auto" w:fill="FFFFFF"/>
        </w:rPr>
        <w:t>7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月</w:t>
      </w:r>
      <w:r>
        <w:rPr>
          <w:rFonts w:ascii="Times New Roman" w:eastAsia="宋体" w:hAnsi="Times New Roman" w:cs="Times New Roman" w:hint="eastAsia"/>
          <w:color w:val="000000"/>
          <w:sz w:val="24"/>
          <w:shd w:val="clear" w:color="auto" w:fill="FFFFFF"/>
        </w:rPr>
        <w:t>1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日</w:t>
      </w:r>
    </w:p>
    <w:p w:rsidR="00020A10" w:rsidRPr="00FB1D45" w:rsidRDefault="00020A10" w:rsidP="00020A10">
      <w:pPr>
        <w:ind w:firstLineChars="200" w:firstLine="480"/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020A10" w:rsidRDefault="00020A10" w:rsidP="00020A10">
      <w:pPr>
        <w:ind w:firstLineChars="200" w:firstLine="480"/>
        <w:rPr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联系人及电话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 xml:space="preserve">: 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李茜娜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 xml:space="preserve"> 0571-87089282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。</w:t>
      </w:r>
      <w:bookmarkStart w:id="0" w:name="_GoBack"/>
      <w:bookmarkEnd w:id="0"/>
    </w:p>
    <w:p w:rsidR="0097708C" w:rsidRDefault="0097708C"/>
    <w:p w:rsidR="0097708C" w:rsidRDefault="0097708C"/>
    <w:p w:rsidR="0097708C" w:rsidRDefault="00615A1F">
      <w:pPr>
        <w:spacing w:line="48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</w:t>
      </w:r>
    </w:p>
    <w:sectPr w:rsidR="0097708C" w:rsidSect="0097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5E8" w:rsidRDefault="003115E8" w:rsidP="000E7416">
      <w:r>
        <w:separator/>
      </w:r>
    </w:p>
  </w:endnote>
  <w:endnote w:type="continuationSeparator" w:id="0">
    <w:p w:rsidR="003115E8" w:rsidRDefault="003115E8" w:rsidP="000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5E8" w:rsidRDefault="003115E8" w:rsidP="000E7416">
      <w:r>
        <w:separator/>
      </w:r>
    </w:p>
  </w:footnote>
  <w:footnote w:type="continuationSeparator" w:id="0">
    <w:p w:rsidR="003115E8" w:rsidRDefault="003115E8" w:rsidP="000E7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001F"/>
    <w:multiLevelType w:val="singleLevel"/>
    <w:tmpl w:val="0264001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F862FD"/>
    <w:rsid w:val="00020A10"/>
    <w:rsid w:val="00025B8C"/>
    <w:rsid w:val="00062B1B"/>
    <w:rsid w:val="000E5576"/>
    <w:rsid w:val="000E7416"/>
    <w:rsid w:val="001B502F"/>
    <w:rsid w:val="002E7CCE"/>
    <w:rsid w:val="003115E8"/>
    <w:rsid w:val="0034548B"/>
    <w:rsid w:val="003A51E5"/>
    <w:rsid w:val="003A5445"/>
    <w:rsid w:val="0047115A"/>
    <w:rsid w:val="00474C5B"/>
    <w:rsid w:val="004B05CE"/>
    <w:rsid w:val="00563066"/>
    <w:rsid w:val="00615A1F"/>
    <w:rsid w:val="00643870"/>
    <w:rsid w:val="006A0453"/>
    <w:rsid w:val="006C11FF"/>
    <w:rsid w:val="00701701"/>
    <w:rsid w:val="0074321E"/>
    <w:rsid w:val="00746EFA"/>
    <w:rsid w:val="00754DB4"/>
    <w:rsid w:val="007B2B4E"/>
    <w:rsid w:val="007F1378"/>
    <w:rsid w:val="0082768B"/>
    <w:rsid w:val="008C3BA1"/>
    <w:rsid w:val="00911A4F"/>
    <w:rsid w:val="009245F2"/>
    <w:rsid w:val="009451D7"/>
    <w:rsid w:val="00971A31"/>
    <w:rsid w:val="0097708C"/>
    <w:rsid w:val="00985F6D"/>
    <w:rsid w:val="00996F0F"/>
    <w:rsid w:val="009E61A6"/>
    <w:rsid w:val="00A4383E"/>
    <w:rsid w:val="00A47CEA"/>
    <w:rsid w:val="00A55055"/>
    <w:rsid w:val="00AE6BCC"/>
    <w:rsid w:val="00B02CBB"/>
    <w:rsid w:val="00B5415F"/>
    <w:rsid w:val="00B6076E"/>
    <w:rsid w:val="00BA7038"/>
    <w:rsid w:val="00C1670E"/>
    <w:rsid w:val="00C65833"/>
    <w:rsid w:val="00CC7D87"/>
    <w:rsid w:val="00CF188E"/>
    <w:rsid w:val="00D72D34"/>
    <w:rsid w:val="00E01D46"/>
    <w:rsid w:val="00E32EBD"/>
    <w:rsid w:val="00E87964"/>
    <w:rsid w:val="00F164A2"/>
    <w:rsid w:val="00F55D1D"/>
    <w:rsid w:val="018568AD"/>
    <w:rsid w:val="021A6FB5"/>
    <w:rsid w:val="04F862FD"/>
    <w:rsid w:val="064B0DEA"/>
    <w:rsid w:val="1A41105A"/>
    <w:rsid w:val="1C3110CC"/>
    <w:rsid w:val="21B70101"/>
    <w:rsid w:val="2A653E90"/>
    <w:rsid w:val="2F7B1611"/>
    <w:rsid w:val="45F71339"/>
    <w:rsid w:val="47E926BA"/>
    <w:rsid w:val="56F80972"/>
    <w:rsid w:val="643C315E"/>
    <w:rsid w:val="69AA6384"/>
    <w:rsid w:val="6B4F6C6F"/>
    <w:rsid w:val="75CF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0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月饼他爸</dc:creator>
  <cp:lastModifiedBy>葛建萍</cp:lastModifiedBy>
  <cp:revision>4</cp:revision>
  <cp:lastPrinted>2021-06-01T08:18:00Z</cp:lastPrinted>
  <dcterms:created xsi:type="dcterms:W3CDTF">2021-03-01T08:08:00Z</dcterms:created>
  <dcterms:modified xsi:type="dcterms:W3CDTF">2021-06-17T06:15:00Z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3B8E520E916C4BDF93EF5DE882D9E152</vt:lpwstr>
  </property>
</Properties>
</file>